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organi istituzionali: Trascrizione verbali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trascrivere i verbali del Consiglio. Sara' cosi' possibile avere a disposizione la documentazione precisa con il resoconto delle riunioni per produrre atti, verbali, comunicazioni da conservare e distribuire ai partecipanti, senza rischiare che vadano perdute informazioni importanti e senza dover spendere tempo e risorse umane.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sul funzionamento del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trascrizione dei verbali.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