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irettive e indirizzi in ordine al funzionamento e all'attivita' amministrati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'impartire direttive in ordine agli indirizzi funzionali e amministrativi del Comune, l'attivita' e' collegata all' attribuzione del Sindaco, quale responsabile della direzione politico-amministrativa de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Statut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