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Realizzazione di impianti di produzione di biometanoidi con capacita' produttiva non superiore a 500 standard metri cubi/ore - Autorizzazione/silenzio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autorizzazione per la realizzazione di impianti di produzione di biometanoidi con capacita' produttiva non superiore a 500 standard metri cubi/ore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28/2011 - Attuazione della direttiva 2009/28/CE sulla promozione dell'uso dell'energia da fonti rinnovabili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 o Provvedimento espresso e motivato,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