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Carta per ottenere agevolazioni presso gli esercizi commerciali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finalizzato al rilascio della carta per ottenere agevolazioni presso gli esercizi commerciali.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espresso, rilascio della carta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